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2A" w:rsidRDefault="00F429F7" w:rsidP="008E2F2A">
      <w:pPr>
        <w:pStyle w:val="a3"/>
        <w:shd w:val="clear" w:color="auto" w:fill="FFFFFF"/>
        <w:spacing w:before="0" w:beforeAutospacing="0" w:after="0" w:afterAutospacing="0" w:line="408" w:lineRule="atLeast"/>
        <w:ind w:left="-426" w:right="-284"/>
        <w:jc w:val="center"/>
        <w:rPr>
          <w:color w:val="000000"/>
          <w:sz w:val="28"/>
          <w:szCs w:val="28"/>
        </w:rPr>
      </w:pPr>
      <w:bookmarkStart w:id="0" w:name="_GoBack"/>
      <w:r>
        <w:rPr>
          <w:rStyle w:val="a4"/>
          <w:color w:val="000000"/>
          <w:sz w:val="28"/>
          <w:szCs w:val="28"/>
        </w:rPr>
        <w:t>Информационное письмо</w:t>
      </w:r>
      <w:r w:rsidR="008E2F2A" w:rsidRPr="008E2F2A">
        <w:rPr>
          <w:b/>
          <w:bCs/>
          <w:color w:val="000000"/>
          <w:sz w:val="28"/>
          <w:szCs w:val="28"/>
        </w:rPr>
        <w:br/>
      </w:r>
      <w:r w:rsidR="008E2F2A" w:rsidRPr="008E2F2A">
        <w:rPr>
          <w:color w:val="000000"/>
          <w:sz w:val="28"/>
          <w:szCs w:val="28"/>
        </w:rPr>
        <w:t>по соблюдению правил пожарной безопасности</w:t>
      </w:r>
    </w:p>
    <w:bookmarkEnd w:id="0"/>
    <w:p w:rsidR="008E2F2A" w:rsidRPr="008E2F2A" w:rsidRDefault="008E2F2A" w:rsidP="008E2F2A">
      <w:pPr>
        <w:pStyle w:val="a3"/>
        <w:shd w:val="clear" w:color="auto" w:fill="FFFFFF"/>
        <w:spacing w:before="0" w:beforeAutospacing="0" w:after="0" w:afterAutospacing="0" w:line="408" w:lineRule="atLeast"/>
        <w:ind w:left="-426" w:right="-284"/>
        <w:jc w:val="center"/>
        <w:rPr>
          <w:color w:val="000000"/>
          <w:sz w:val="28"/>
          <w:szCs w:val="28"/>
        </w:rPr>
      </w:pPr>
    </w:p>
    <w:p w:rsidR="008E2F2A" w:rsidRPr="00F429F7" w:rsidRDefault="00F429F7" w:rsidP="005C2A5D">
      <w:pPr>
        <w:spacing w:after="0"/>
        <w:ind w:firstLine="708"/>
        <w:jc w:val="both"/>
        <w:rPr>
          <w:rFonts w:ascii="Times New Roman" w:hAnsi="Times New Roman" w:cs="Times New Roman"/>
          <w:sz w:val="28"/>
          <w:szCs w:val="28"/>
        </w:rPr>
      </w:pPr>
      <w:r w:rsidRPr="00F429F7">
        <w:rPr>
          <w:rFonts w:ascii="Times New Roman" w:hAnsi="Times New Roman" w:cs="Times New Roman"/>
          <w:sz w:val="28"/>
          <w:szCs w:val="28"/>
        </w:rPr>
        <w:t>Исходя из анализа, о</w:t>
      </w:r>
      <w:r w:rsidR="008E2F2A" w:rsidRPr="00F429F7">
        <w:rPr>
          <w:rFonts w:ascii="Times New Roman" w:hAnsi="Times New Roman" w:cs="Times New Roman"/>
          <w:sz w:val="28"/>
          <w:szCs w:val="28"/>
        </w:rPr>
        <w:t>сновным виновником лесных пожаров является человек - его небрежность при пользовании в лесу огнем во время работы и отдыха. Большинство пожаров возникает в местах пикников, сбора грибов и ягод, во время, от брошенной горящей спички, непотушенной сигареты. Часто можно видеть, насколько завален лес бутылками и осколками стекла. В солнечную погоду эти осколки фокусируют солнечные лучи как зажигательные линзы. Не полностью потушенный костер в лесу служит причиной последующих больших бедствий.</w:t>
      </w:r>
    </w:p>
    <w:p w:rsidR="008E2F2A" w:rsidRPr="00F429F7" w:rsidRDefault="008E2F2A" w:rsidP="005C2A5D">
      <w:pPr>
        <w:spacing w:after="0"/>
        <w:ind w:firstLine="708"/>
        <w:jc w:val="both"/>
        <w:rPr>
          <w:rFonts w:ascii="Times New Roman" w:eastAsia="Times New Roman" w:hAnsi="Times New Roman" w:cs="Times New Roman"/>
          <w:sz w:val="28"/>
          <w:szCs w:val="28"/>
          <w:lang w:eastAsia="ru-RU"/>
        </w:rPr>
      </w:pPr>
      <w:r w:rsidRPr="00F429F7">
        <w:rPr>
          <w:rFonts w:ascii="Times New Roman" w:eastAsia="Times New Roman" w:hAnsi="Times New Roman" w:cs="Times New Roman"/>
          <w:sz w:val="28"/>
          <w:szCs w:val="28"/>
          <w:lang w:eastAsia="ru-RU"/>
        </w:rPr>
        <w:t xml:space="preserve">Согласно действующих правил пожарной </w:t>
      </w:r>
      <w:proofErr w:type="gramStart"/>
      <w:r w:rsidRPr="00F429F7">
        <w:rPr>
          <w:rFonts w:ascii="Times New Roman" w:eastAsia="Times New Roman" w:hAnsi="Times New Roman" w:cs="Times New Roman"/>
          <w:sz w:val="28"/>
          <w:szCs w:val="28"/>
          <w:lang w:eastAsia="ru-RU"/>
        </w:rPr>
        <w:t>безопасности</w:t>
      </w:r>
      <w:proofErr w:type="gramEnd"/>
      <w:r w:rsidRPr="00F429F7">
        <w:rPr>
          <w:rFonts w:ascii="Times New Roman" w:eastAsia="Times New Roman" w:hAnsi="Times New Roman" w:cs="Times New Roman"/>
          <w:sz w:val="28"/>
          <w:szCs w:val="28"/>
          <w:lang w:eastAsia="ru-RU"/>
        </w:rPr>
        <w:t xml:space="preserve"> в лесах утвержденных </w:t>
      </w:r>
      <w:r w:rsidR="00ED7790" w:rsidRPr="00F429F7">
        <w:rPr>
          <w:rFonts w:ascii="Times New Roman" w:eastAsia="Times New Roman" w:hAnsi="Times New Roman" w:cs="Times New Roman"/>
          <w:sz w:val="28"/>
          <w:szCs w:val="28"/>
          <w:lang w:eastAsia="ru-RU"/>
        </w:rPr>
        <w:t>П</w:t>
      </w:r>
      <w:r w:rsidRPr="00F429F7">
        <w:rPr>
          <w:rFonts w:ascii="Times New Roman" w:eastAsia="Times New Roman" w:hAnsi="Times New Roman" w:cs="Times New Roman"/>
          <w:sz w:val="28"/>
          <w:szCs w:val="28"/>
          <w:lang w:eastAsia="ru-RU"/>
        </w:rPr>
        <w:t xml:space="preserve">остановлением </w:t>
      </w:r>
      <w:r w:rsidR="00ED7790" w:rsidRPr="00F429F7">
        <w:rPr>
          <w:rFonts w:ascii="Times New Roman" w:eastAsia="Times New Roman" w:hAnsi="Times New Roman" w:cs="Times New Roman"/>
          <w:sz w:val="28"/>
          <w:szCs w:val="28"/>
          <w:lang w:eastAsia="ru-RU"/>
        </w:rPr>
        <w:t>П</w:t>
      </w:r>
      <w:r w:rsidRPr="00F429F7">
        <w:rPr>
          <w:rFonts w:ascii="Times New Roman" w:eastAsia="Times New Roman" w:hAnsi="Times New Roman" w:cs="Times New Roman"/>
          <w:sz w:val="28"/>
          <w:szCs w:val="28"/>
          <w:lang w:eastAsia="ru-RU"/>
        </w:rPr>
        <w:t>равительства РФ № 1614 от 07.10.2020 года</w:t>
      </w:r>
      <w:r w:rsidR="003903C3" w:rsidRPr="00F429F7">
        <w:rPr>
          <w:rFonts w:ascii="Times New Roman" w:eastAsia="Times New Roman" w:hAnsi="Times New Roman" w:cs="Times New Roman"/>
          <w:sz w:val="28"/>
          <w:szCs w:val="28"/>
          <w:lang w:eastAsia="ru-RU"/>
        </w:rPr>
        <w:t xml:space="preserve"> </w:t>
      </w:r>
      <w:r w:rsidR="00ED7790" w:rsidRPr="00F429F7">
        <w:rPr>
          <w:rFonts w:ascii="Times New Roman" w:eastAsia="Times New Roman" w:hAnsi="Times New Roman" w:cs="Times New Roman"/>
          <w:sz w:val="28"/>
          <w:szCs w:val="28"/>
          <w:lang w:eastAsia="ru-RU"/>
        </w:rPr>
        <w:t>с</w:t>
      </w:r>
      <w:r w:rsidRPr="00F429F7">
        <w:rPr>
          <w:rFonts w:ascii="Times New Roman" w:eastAsia="Times New Roman" w:hAnsi="Times New Roman" w:cs="Times New Roman"/>
          <w:sz w:val="28"/>
          <w:szCs w:val="28"/>
          <w:lang w:eastAsia="ru-RU"/>
        </w:rPr>
        <w:t>о дня схода снежного покрова до установления устойчивой дождливой осенней погоды или образования снежного покрова в лесах запрещается:</w:t>
      </w:r>
    </w:p>
    <w:p w:rsidR="008E2F2A" w:rsidRPr="00F429F7" w:rsidRDefault="008E2F2A" w:rsidP="005C2A5D">
      <w:pPr>
        <w:spacing w:after="0"/>
        <w:jc w:val="both"/>
        <w:rPr>
          <w:rFonts w:ascii="Times New Roman" w:eastAsia="Times New Roman" w:hAnsi="Times New Roman" w:cs="Times New Roman"/>
          <w:sz w:val="28"/>
          <w:szCs w:val="28"/>
          <w:lang w:eastAsia="ru-RU"/>
        </w:rPr>
      </w:pPr>
      <w:r w:rsidRPr="00F429F7">
        <w:rPr>
          <w:rFonts w:ascii="Times New Roman" w:eastAsia="Times New Roman" w:hAnsi="Times New Roman" w:cs="Times New Roman"/>
          <w:sz w:val="28"/>
          <w:szCs w:val="28"/>
          <w:lang w:eastAsia="ru-RU"/>
        </w:rPr>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F429F7">
        <w:rPr>
          <w:rFonts w:ascii="Times New Roman" w:eastAsia="Times New Roman" w:hAnsi="Times New Roman" w:cs="Times New Roman"/>
          <w:sz w:val="28"/>
          <w:szCs w:val="28"/>
          <w:lang w:eastAsia="ru-RU"/>
        </w:rPr>
        <w:t>откомлевки</w:t>
      </w:r>
      <w:proofErr w:type="spellEnd"/>
      <w:r w:rsidRPr="00F429F7">
        <w:rPr>
          <w:rFonts w:ascii="Times New Roman" w:eastAsia="Times New Roman" w:hAnsi="Times New Roman" w:cs="Times New Roman"/>
          <w:sz w:val="28"/>
          <w:szCs w:val="28"/>
          <w:lang w:eastAsia="ru-RU"/>
        </w:rPr>
        <w:t>,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8E2F2A" w:rsidRPr="00F429F7" w:rsidRDefault="008E2F2A" w:rsidP="005C2A5D">
      <w:pPr>
        <w:spacing w:after="0"/>
        <w:jc w:val="both"/>
        <w:rPr>
          <w:rFonts w:ascii="Times New Roman" w:eastAsia="Times New Roman" w:hAnsi="Times New Roman" w:cs="Times New Roman"/>
          <w:sz w:val="28"/>
          <w:szCs w:val="28"/>
          <w:lang w:eastAsia="ru-RU"/>
        </w:rPr>
      </w:pPr>
      <w:r w:rsidRPr="00F429F7">
        <w:rPr>
          <w:rFonts w:ascii="Times New Roman" w:eastAsia="Times New Roman" w:hAnsi="Times New Roman" w:cs="Times New Roman"/>
          <w:sz w:val="28"/>
          <w:szCs w:val="28"/>
          <w:lang w:eastAsia="ru-RU"/>
        </w:rPr>
        <w:t>б) бросать горящие спички, окурки и горячую золу из курительных трубок, стекло (стеклянные бутылки, банки и др.);</w:t>
      </w:r>
    </w:p>
    <w:p w:rsidR="008E2F2A" w:rsidRPr="00F429F7" w:rsidRDefault="008E2F2A" w:rsidP="005C2A5D">
      <w:pPr>
        <w:spacing w:after="0"/>
        <w:jc w:val="both"/>
        <w:rPr>
          <w:rFonts w:ascii="Times New Roman" w:eastAsia="Times New Roman" w:hAnsi="Times New Roman" w:cs="Times New Roman"/>
          <w:sz w:val="28"/>
          <w:szCs w:val="28"/>
          <w:lang w:eastAsia="ru-RU"/>
        </w:rPr>
      </w:pPr>
      <w:r w:rsidRPr="00F429F7">
        <w:rPr>
          <w:rFonts w:ascii="Times New Roman" w:eastAsia="Times New Roman" w:hAnsi="Times New Roman" w:cs="Times New Roman"/>
          <w:sz w:val="28"/>
          <w:szCs w:val="28"/>
          <w:lang w:eastAsia="ru-RU"/>
        </w:rP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8E2F2A" w:rsidRPr="00F429F7" w:rsidRDefault="008E2F2A" w:rsidP="005C2A5D">
      <w:pPr>
        <w:spacing w:after="0"/>
        <w:jc w:val="both"/>
        <w:rPr>
          <w:rFonts w:ascii="Times New Roman" w:eastAsia="Times New Roman" w:hAnsi="Times New Roman" w:cs="Times New Roman"/>
          <w:sz w:val="28"/>
          <w:szCs w:val="28"/>
          <w:lang w:eastAsia="ru-RU"/>
        </w:rPr>
      </w:pPr>
      <w:r w:rsidRPr="00F429F7">
        <w:rPr>
          <w:rFonts w:ascii="Times New Roman" w:eastAsia="Times New Roman" w:hAnsi="Times New Roman" w:cs="Times New Roman"/>
          <w:sz w:val="28"/>
          <w:szCs w:val="28"/>
          <w:lang w:eastAsia="ru-RU"/>
        </w:rP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8E2F2A" w:rsidRPr="00F429F7" w:rsidRDefault="008E2F2A" w:rsidP="005C2A5D">
      <w:pPr>
        <w:spacing w:after="0"/>
        <w:jc w:val="both"/>
        <w:rPr>
          <w:rFonts w:ascii="Times New Roman" w:eastAsia="Times New Roman" w:hAnsi="Times New Roman" w:cs="Times New Roman"/>
          <w:sz w:val="28"/>
          <w:szCs w:val="28"/>
          <w:lang w:eastAsia="ru-RU"/>
        </w:rPr>
      </w:pPr>
      <w:r w:rsidRPr="00F429F7">
        <w:rPr>
          <w:rFonts w:ascii="Times New Roman" w:eastAsia="Times New Roman" w:hAnsi="Times New Roman" w:cs="Times New Roman"/>
          <w:sz w:val="28"/>
          <w:szCs w:val="28"/>
          <w:lang w:eastAsia="ru-RU"/>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8E2F2A" w:rsidRPr="00F429F7" w:rsidRDefault="008E2F2A" w:rsidP="005C2A5D">
      <w:pPr>
        <w:spacing w:after="0"/>
        <w:jc w:val="both"/>
        <w:rPr>
          <w:rFonts w:ascii="Times New Roman" w:eastAsia="Times New Roman" w:hAnsi="Times New Roman" w:cs="Times New Roman"/>
          <w:sz w:val="28"/>
          <w:szCs w:val="28"/>
          <w:lang w:eastAsia="ru-RU"/>
        </w:rPr>
      </w:pPr>
      <w:r w:rsidRPr="00F429F7">
        <w:rPr>
          <w:rFonts w:ascii="Times New Roman" w:eastAsia="Times New Roman" w:hAnsi="Times New Roman" w:cs="Times New Roman"/>
          <w:sz w:val="28"/>
          <w:szCs w:val="28"/>
          <w:lang w:eastAsia="ru-RU"/>
        </w:rPr>
        <w:t>е) выполнять работы с открытым огнем на торфяниках.</w:t>
      </w:r>
    </w:p>
    <w:p w:rsidR="008E2F2A" w:rsidRPr="00F429F7" w:rsidRDefault="00D73CB1" w:rsidP="005C2A5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00ED7790" w:rsidRPr="00F429F7">
        <w:rPr>
          <w:rFonts w:ascii="Times New Roman" w:eastAsia="Times New Roman" w:hAnsi="Times New Roman" w:cs="Times New Roman"/>
          <w:sz w:val="28"/>
          <w:szCs w:val="28"/>
          <w:lang w:eastAsia="ru-RU"/>
        </w:rPr>
        <w:t>п.</w:t>
      </w:r>
      <w:r w:rsidR="008E2F2A" w:rsidRPr="00F429F7">
        <w:rPr>
          <w:rFonts w:ascii="Times New Roman" w:eastAsia="Times New Roman" w:hAnsi="Times New Roman" w:cs="Times New Roman"/>
          <w:sz w:val="28"/>
          <w:szCs w:val="28"/>
          <w:lang w:eastAsia="ru-RU"/>
        </w:rPr>
        <w:t xml:space="preserve">10. </w:t>
      </w:r>
      <w:r>
        <w:rPr>
          <w:rFonts w:ascii="Times New Roman" w:eastAsia="Times New Roman" w:hAnsi="Times New Roman" w:cs="Times New Roman"/>
          <w:sz w:val="28"/>
          <w:szCs w:val="28"/>
          <w:lang w:eastAsia="ru-RU"/>
        </w:rPr>
        <w:t>настоящих правил, с</w:t>
      </w:r>
      <w:r w:rsidR="008E2F2A" w:rsidRPr="00F429F7">
        <w:rPr>
          <w:rFonts w:ascii="Times New Roman" w:eastAsia="Times New Roman" w:hAnsi="Times New Roman" w:cs="Times New Roman"/>
          <w:sz w:val="28"/>
          <w:szCs w:val="28"/>
          <w:lang w:eastAsia="ru-RU"/>
        </w:rPr>
        <w:t xml:space="preserve">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w:t>
      </w:r>
      <w:r w:rsidR="008E2F2A" w:rsidRPr="00F429F7">
        <w:rPr>
          <w:rFonts w:ascii="Times New Roman" w:eastAsia="Times New Roman" w:hAnsi="Times New Roman" w:cs="Times New Roman"/>
          <w:sz w:val="28"/>
          <w:szCs w:val="28"/>
          <w:lang w:eastAsia="ru-RU"/>
        </w:rPr>
        <w:lastRenderedPageBreak/>
        <w:t>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
    <w:p w:rsidR="008E2F2A" w:rsidRPr="00F429F7" w:rsidRDefault="00D73CB1" w:rsidP="005C2A5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Pr="00F429F7">
        <w:rPr>
          <w:rFonts w:ascii="Times New Roman" w:eastAsia="Times New Roman" w:hAnsi="Times New Roman" w:cs="Times New Roman"/>
          <w:sz w:val="28"/>
          <w:szCs w:val="28"/>
          <w:lang w:eastAsia="ru-RU"/>
        </w:rPr>
        <w:t>п.1</w:t>
      </w:r>
      <w:r>
        <w:rPr>
          <w:rFonts w:ascii="Times New Roman" w:eastAsia="Times New Roman" w:hAnsi="Times New Roman" w:cs="Times New Roman"/>
          <w:sz w:val="28"/>
          <w:szCs w:val="28"/>
          <w:lang w:eastAsia="ru-RU"/>
        </w:rPr>
        <w:t>1</w:t>
      </w:r>
      <w:r w:rsidRPr="00F429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настоящих правил, з</w:t>
      </w:r>
      <w:r w:rsidR="008E2F2A" w:rsidRPr="00F429F7">
        <w:rPr>
          <w:rFonts w:ascii="Times New Roman" w:eastAsia="Times New Roman" w:hAnsi="Times New Roman" w:cs="Times New Roman"/>
          <w:sz w:val="28"/>
          <w:szCs w:val="28"/>
          <w:lang w:eastAsia="ru-RU"/>
        </w:rPr>
        <w:t>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D73CB1" w:rsidRDefault="00ED7790" w:rsidP="005C2A5D">
      <w:pPr>
        <w:spacing w:after="0"/>
        <w:ind w:firstLine="708"/>
        <w:jc w:val="both"/>
        <w:rPr>
          <w:rFonts w:ascii="Times New Roman" w:hAnsi="Times New Roman" w:cs="Times New Roman"/>
          <w:b/>
          <w:sz w:val="28"/>
          <w:szCs w:val="28"/>
        </w:rPr>
      </w:pPr>
      <w:r w:rsidRPr="00F429F7">
        <w:rPr>
          <w:rFonts w:ascii="Times New Roman" w:hAnsi="Times New Roman" w:cs="Times New Roman"/>
          <w:b/>
          <w:sz w:val="28"/>
          <w:szCs w:val="28"/>
        </w:rPr>
        <w:t xml:space="preserve">В соответствии с законодательством РФ за нарушение правил пожарной безопасности в лесах, граждане и юридические лица </w:t>
      </w:r>
      <w:r w:rsidR="003903C3" w:rsidRPr="00F429F7">
        <w:rPr>
          <w:rFonts w:ascii="Times New Roman" w:hAnsi="Times New Roman" w:cs="Times New Roman"/>
          <w:b/>
          <w:sz w:val="28"/>
          <w:szCs w:val="28"/>
        </w:rPr>
        <w:t xml:space="preserve">подлежат </w:t>
      </w:r>
      <w:r w:rsidRPr="00F429F7">
        <w:rPr>
          <w:rFonts w:ascii="Times New Roman" w:hAnsi="Times New Roman" w:cs="Times New Roman"/>
          <w:b/>
          <w:sz w:val="28"/>
          <w:szCs w:val="28"/>
        </w:rPr>
        <w:t>привле</w:t>
      </w:r>
      <w:r w:rsidR="003903C3" w:rsidRPr="00F429F7">
        <w:rPr>
          <w:rFonts w:ascii="Times New Roman" w:hAnsi="Times New Roman" w:cs="Times New Roman"/>
          <w:b/>
          <w:sz w:val="28"/>
          <w:szCs w:val="28"/>
        </w:rPr>
        <w:t>чению</w:t>
      </w:r>
      <w:r w:rsidRPr="00F429F7">
        <w:rPr>
          <w:rFonts w:ascii="Times New Roman" w:hAnsi="Times New Roman" w:cs="Times New Roman"/>
          <w:b/>
          <w:sz w:val="28"/>
          <w:szCs w:val="28"/>
        </w:rPr>
        <w:t xml:space="preserve"> к административной и уголовной ответственности</w:t>
      </w:r>
      <w:r w:rsidR="003903C3" w:rsidRPr="00F429F7">
        <w:rPr>
          <w:rFonts w:ascii="Times New Roman" w:hAnsi="Times New Roman" w:cs="Times New Roman"/>
          <w:b/>
          <w:sz w:val="28"/>
          <w:szCs w:val="28"/>
        </w:rPr>
        <w:t>.</w:t>
      </w:r>
      <w:r w:rsidR="00D73CB1">
        <w:rPr>
          <w:rFonts w:ascii="Times New Roman" w:hAnsi="Times New Roman" w:cs="Times New Roman"/>
          <w:b/>
          <w:sz w:val="28"/>
          <w:szCs w:val="28"/>
        </w:rPr>
        <w:t xml:space="preserve">  </w:t>
      </w:r>
    </w:p>
    <w:p w:rsidR="00F429F7" w:rsidRPr="00F429F7" w:rsidRDefault="00F429F7" w:rsidP="005C2A5D">
      <w:pPr>
        <w:spacing w:after="0"/>
        <w:ind w:firstLine="708"/>
        <w:jc w:val="both"/>
        <w:rPr>
          <w:rFonts w:ascii="Times New Roman" w:eastAsia="Times New Roman" w:hAnsi="Times New Roman" w:cs="Times New Roman"/>
          <w:sz w:val="28"/>
          <w:szCs w:val="28"/>
          <w:lang w:eastAsia="ru-RU"/>
        </w:rPr>
      </w:pPr>
      <w:r w:rsidRPr="00F429F7">
        <w:rPr>
          <w:rFonts w:ascii="Times New Roman" w:eastAsia="Times New Roman" w:hAnsi="Times New Roman" w:cs="Times New Roman"/>
          <w:b/>
          <w:bCs/>
          <w:sz w:val="28"/>
          <w:szCs w:val="28"/>
          <w:lang w:eastAsia="ru-RU"/>
        </w:rPr>
        <w:t>Следует отметить, что при объявлении высокой пожарной опасности в лесах (по условиям погоды) и введении особого противопожарного режима пользование любыми источниками огня в лесу запрещается</w:t>
      </w:r>
      <w:r w:rsidRPr="00F429F7">
        <w:rPr>
          <w:rFonts w:ascii="Times New Roman" w:eastAsia="Times New Roman" w:hAnsi="Times New Roman" w:cs="Times New Roman"/>
          <w:sz w:val="28"/>
          <w:szCs w:val="28"/>
          <w:lang w:eastAsia="ru-RU"/>
        </w:rPr>
        <w:t>.</w:t>
      </w:r>
    </w:p>
    <w:p w:rsidR="00F429F7" w:rsidRPr="00F429F7" w:rsidRDefault="00F429F7" w:rsidP="005C2A5D">
      <w:pPr>
        <w:spacing w:after="0"/>
        <w:ind w:firstLine="708"/>
        <w:jc w:val="both"/>
        <w:rPr>
          <w:rFonts w:ascii="Times New Roman" w:eastAsia="Times New Roman" w:hAnsi="Times New Roman" w:cs="Times New Roman"/>
          <w:sz w:val="28"/>
          <w:szCs w:val="28"/>
          <w:lang w:eastAsia="ru-RU"/>
        </w:rPr>
      </w:pPr>
      <w:r w:rsidRPr="00F429F7">
        <w:rPr>
          <w:rFonts w:ascii="Times New Roman" w:eastAsia="Times New Roman" w:hAnsi="Times New Roman" w:cs="Times New Roman"/>
          <w:sz w:val="28"/>
          <w:szCs w:val="28"/>
          <w:lang w:eastAsia="ru-RU"/>
        </w:rPr>
        <w:t>Во время особого противопожарного режима административные штрафы за костер в лесу возрастают весьма значительно. Кроме того, в это время исчезает возможность получения предупреждения вместо штрафа за разведение костра.</w:t>
      </w:r>
    </w:p>
    <w:p w:rsidR="00F429F7" w:rsidRPr="00F429F7" w:rsidRDefault="00F429F7" w:rsidP="005C2A5D">
      <w:pPr>
        <w:spacing w:after="0"/>
        <w:ind w:firstLine="708"/>
        <w:jc w:val="both"/>
        <w:rPr>
          <w:rFonts w:ascii="Times New Roman" w:eastAsia="Times New Roman" w:hAnsi="Times New Roman" w:cs="Times New Roman"/>
          <w:sz w:val="28"/>
          <w:szCs w:val="28"/>
          <w:lang w:eastAsia="ru-RU"/>
        </w:rPr>
      </w:pPr>
      <w:r w:rsidRPr="00F429F7">
        <w:rPr>
          <w:rFonts w:ascii="Times New Roman" w:eastAsia="Times New Roman" w:hAnsi="Times New Roman" w:cs="Times New Roman"/>
          <w:sz w:val="28"/>
          <w:szCs w:val="28"/>
          <w:lang w:eastAsia="ru-RU"/>
        </w:rPr>
        <w:t>Административное наказание в виде </w:t>
      </w:r>
      <w:r w:rsidRPr="00F429F7">
        <w:rPr>
          <w:rFonts w:ascii="Times New Roman" w:eastAsia="Times New Roman" w:hAnsi="Times New Roman" w:cs="Times New Roman"/>
          <w:b/>
          <w:bCs/>
          <w:sz w:val="28"/>
          <w:szCs w:val="28"/>
          <w:lang w:eastAsia="ru-RU"/>
        </w:rPr>
        <w:t>штрафа за разведение костров на природе</w:t>
      </w:r>
      <w:r w:rsidRPr="00F429F7">
        <w:rPr>
          <w:rFonts w:ascii="Times New Roman" w:eastAsia="Times New Roman" w:hAnsi="Times New Roman" w:cs="Times New Roman"/>
          <w:sz w:val="28"/>
          <w:szCs w:val="28"/>
          <w:lang w:eastAsia="ru-RU"/>
        </w:rPr>
        <w:t> предусмотрено ч. 3. ст. 8.32 КоАП РФ нарушение требований пожарной безопасности, совершенные в условиях особого противопожарного режима, влекут наложение административного штрафа:</w:t>
      </w:r>
    </w:p>
    <w:p w:rsidR="00F429F7" w:rsidRPr="00F429F7" w:rsidRDefault="00F429F7" w:rsidP="005C2A5D">
      <w:pPr>
        <w:spacing w:after="0"/>
        <w:jc w:val="both"/>
        <w:rPr>
          <w:rFonts w:ascii="Times New Roman" w:eastAsia="Times New Roman" w:hAnsi="Times New Roman" w:cs="Times New Roman"/>
          <w:sz w:val="28"/>
          <w:szCs w:val="28"/>
          <w:lang w:eastAsia="ru-RU"/>
        </w:rPr>
      </w:pPr>
      <w:r w:rsidRPr="00F429F7">
        <w:rPr>
          <w:rFonts w:ascii="Times New Roman" w:eastAsia="Times New Roman" w:hAnsi="Times New Roman" w:cs="Times New Roman"/>
          <w:sz w:val="28"/>
          <w:szCs w:val="28"/>
          <w:lang w:eastAsia="ru-RU"/>
        </w:rPr>
        <w:t>- на граждан в размере от 4 000 до 5 000 рублей;</w:t>
      </w:r>
    </w:p>
    <w:p w:rsidR="00F429F7" w:rsidRPr="00F429F7" w:rsidRDefault="00F429F7" w:rsidP="005C2A5D">
      <w:pPr>
        <w:spacing w:after="0"/>
        <w:jc w:val="both"/>
        <w:rPr>
          <w:rFonts w:ascii="Times New Roman" w:eastAsia="Times New Roman" w:hAnsi="Times New Roman" w:cs="Times New Roman"/>
          <w:sz w:val="28"/>
          <w:szCs w:val="28"/>
          <w:lang w:eastAsia="ru-RU"/>
        </w:rPr>
      </w:pPr>
      <w:r w:rsidRPr="00F429F7">
        <w:rPr>
          <w:rFonts w:ascii="Times New Roman" w:eastAsia="Times New Roman" w:hAnsi="Times New Roman" w:cs="Times New Roman"/>
          <w:sz w:val="28"/>
          <w:szCs w:val="28"/>
          <w:lang w:eastAsia="ru-RU"/>
        </w:rPr>
        <w:t>- на должностных лиц - от 20 000 до 40 000 рублей;</w:t>
      </w:r>
    </w:p>
    <w:p w:rsidR="00F429F7" w:rsidRDefault="00F429F7" w:rsidP="005C2A5D">
      <w:pPr>
        <w:shd w:val="clear" w:color="auto" w:fill="FFFFFF"/>
        <w:spacing w:after="0" w:line="336" w:lineRule="atLeast"/>
        <w:jc w:val="both"/>
        <w:rPr>
          <w:rFonts w:ascii="Times New Roman" w:eastAsia="Times New Roman" w:hAnsi="Times New Roman" w:cs="Times New Roman"/>
          <w:sz w:val="28"/>
          <w:szCs w:val="28"/>
          <w:lang w:eastAsia="ru-RU"/>
        </w:rPr>
      </w:pPr>
      <w:r w:rsidRPr="00F429F7">
        <w:rPr>
          <w:rFonts w:ascii="Times New Roman" w:eastAsia="Times New Roman" w:hAnsi="Times New Roman" w:cs="Times New Roman"/>
          <w:sz w:val="28"/>
          <w:szCs w:val="28"/>
          <w:lang w:eastAsia="ru-RU"/>
        </w:rPr>
        <w:t xml:space="preserve">- на юридических лиц - от </w:t>
      </w:r>
      <w:r>
        <w:rPr>
          <w:rFonts w:ascii="Times New Roman" w:eastAsia="Times New Roman" w:hAnsi="Times New Roman" w:cs="Times New Roman"/>
          <w:sz w:val="28"/>
          <w:szCs w:val="28"/>
          <w:lang w:eastAsia="ru-RU"/>
        </w:rPr>
        <w:t>3</w:t>
      </w:r>
      <w:r w:rsidRPr="00F429F7">
        <w:rPr>
          <w:rFonts w:ascii="Times New Roman" w:eastAsia="Times New Roman" w:hAnsi="Times New Roman" w:cs="Times New Roman"/>
          <w:sz w:val="28"/>
          <w:szCs w:val="28"/>
          <w:lang w:eastAsia="ru-RU"/>
        </w:rPr>
        <w:t>00 000 до 500 000 рублей.</w:t>
      </w:r>
    </w:p>
    <w:p w:rsidR="00D73CB1" w:rsidRDefault="00D73CB1" w:rsidP="005C2A5D">
      <w:pPr>
        <w:shd w:val="clear" w:color="auto" w:fill="FFFFFF"/>
        <w:spacing w:after="0" w:line="336" w:lineRule="atLeast"/>
        <w:jc w:val="both"/>
        <w:rPr>
          <w:rFonts w:ascii="Times New Roman" w:eastAsia="Times New Roman" w:hAnsi="Times New Roman" w:cs="Times New Roman"/>
          <w:sz w:val="28"/>
          <w:szCs w:val="28"/>
          <w:lang w:eastAsia="ru-RU"/>
        </w:rPr>
      </w:pPr>
    </w:p>
    <w:p w:rsidR="005C2A5D" w:rsidRDefault="005C2A5D" w:rsidP="00F429F7">
      <w:pPr>
        <w:shd w:val="clear" w:color="auto" w:fill="FFFFFF"/>
        <w:spacing w:after="0" w:line="336" w:lineRule="atLeast"/>
        <w:jc w:val="both"/>
        <w:rPr>
          <w:rFonts w:ascii="Times New Roman" w:eastAsia="Times New Roman" w:hAnsi="Times New Roman" w:cs="Times New Roman"/>
          <w:sz w:val="28"/>
          <w:szCs w:val="28"/>
          <w:lang w:eastAsia="ru-RU"/>
        </w:rPr>
      </w:pPr>
    </w:p>
    <w:p w:rsidR="00C07845" w:rsidRPr="00C07845" w:rsidRDefault="00C07845" w:rsidP="00F429F7">
      <w:pPr>
        <w:pStyle w:val="a3"/>
        <w:shd w:val="clear" w:color="auto" w:fill="FFFFFF"/>
        <w:spacing w:before="0" w:beforeAutospacing="0" w:after="0" w:afterAutospacing="0" w:line="408" w:lineRule="atLeast"/>
        <w:jc w:val="both"/>
        <w:rPr>
          <w:b/>
          <w:i/>
          <w:color w:val="000000"/>
          <w:sz w:val="28"/>
          <w:szCs w:val="28"/>
        </w:rPr>
      </w:pPr>
      <w:r w:rsidRPr="00C07845">
        <w:rPr>
          <w:b/>
          <w:i/>
          <w:color w:val="000000"/>
          <w:sz w:val="28"/>
          <w:szCs w:val="28"/>
        </w:rPr>
        <w:t>С уважением начальник отдела Омское лесничество Данилов Виктор Владимирович</w:t>
      </w:r>
      <w:r>
        <w:rPr>
          <w:b/>
          <w:i/>
          <w:color w:val="000000"/>
          <w:sz w:val="28"/>
          <w:szCs w:val="28"/>
        </w:rPr>
        <w:t>!</w:t>
      </w:r>
    </w:p>
    <w:sectPr w:rsidR="00C07845" w:rsidRPr="00C07845" w:rsidSect="0026779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CD"/>
    <w:rsid w:val="001A59F6"/>
    <w:rsid w:val="00267790"/>
    <w:rsid w:val="003903C3"/>
    <w:rsid w:val="003E2126"/>
    <w:rsid w:val="005C2A5D"/>
    <w:rsid w:val="006332CB"/>
    <w:rsid w:val="008E2F2A"/>
    <w:rsid w:val="008F7934"/>
    <w:rsid w:val="00A10A24"/>
    <w:rsid w:val="00AB7A6D"/>
    <w:rsid w:val="00C07845"/>
    <w:rsid w:val="00C575CD"/>
    <w:rsid w:val="00D24269"/>
    <w:rsid w:val="00D73CB1"/>
    <w:rsid w:val="00EC2B45"/>
    <w:rsid w:val="00ED7790"/>
    <w:rsid w:val="00F04779"/>
    <w:rsid w:val="00F429F7"/>
    <w:rsid w:val="00F97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2F2A"/>
    <w:rPr>
      <w:b/>
      <w:bCs/>
    </w:rPr>
  </w:style>
  <w:style w:type="paragraph" w:styleId="a5">
    <w:name w:val="Balloon Text"/>
    <w:basedOn w:val="a"/>
    <w:link w:val="a6"/>
    <w:uiPriority w:val="99"/>
    <w:semiHidden/>
    <w:unhideWhenUsed/>
    <w:rsid w:val="005C2A5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2A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2F2A"/>
    <w:rPr>
      <w:b/>
      <w:bCs/>
    </w:rPr>
  </w:style>
  <w:style w:type="paragraph" w:styleId="a5">
    <w:name w:val="Balloon Text"/>
    <w:basedOn w:val="a"/>
    <w:link w:val="a6"/>
    <w:uiPriority w:val="99"/>
    <w:semiHidden/>
    <w:unhideWhenUsed/>
    <w:rsid w:val="005C2A5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2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226475">
      <w:bodyDiv w:val="1"/>
      <w:marLeft w:val="0"/>
      <w:marRight w:val="0"/>
      <w:marTop w:val="0"/>
      <w:marBottom w:val="0"/>
      <w:divBdr>
        <w:top w:val="none" w:sz="0" w:space="0" w:color="auto"/>
        <w:left w:val="none" w:sz="0" w:space="0" w:color="auto"/>
        <w:bottom w:val="none" w:sz="0" w:space="0" w:color="auto"/>
        <w:right w:val="none" w:sz="0" w:space="0" w:color="auto"/>
      </w:divBdr>
    </w:div>
    <w:div w:id="140476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C94E-F4B4-4D32-85AB-572305E3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760</Words>
  <Characters>4337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comp035</dc:creator>
  <cp:lastModifiedBy>user</cp:lastModifiedBy>
  <cp:revision>4</cp:revision>
  <cp:lastPrinted>2022-03-28T07:53:00Z</cp:lastPrinted>
  <dcterms:created xsi:type="dcterms:W3CDTF">2022-04-07T03:56:00Z</dcterms:created>
  <dcterms:modified xsi:type="dcterms:W3CDTF">2022-04-07T04:08:00Z</dcterms:modified>
</cp:coreProperties>
</file>